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689f82cff843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f0a8e0002241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Chaugharia,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dd9254d4404978" /><Relationship Type="http://schemas.openxmlformats.org/officeDocument/2006/relationships/numbering" Target="/word/numbering.xml" Id="Ref9cbac13f974a08" /><Relationship Type="http://schemas.openxmlformats.org/officeDocument/2006/relationships/settings" Target="/word/settings.xml" Id="R24874854c0294899" /><Relationship Type="http://schemas.openxmlformats.org/officeDocument/2006/relationships/image" Target="/word/media/113869d5-7452-4e9e-b581-1564a7c68785.png" Id="R3df0a8e0002241bc" /></Relationships>
</file>