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7e2fb46f045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e58121bcf444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834b49987b4ea8" /><Relationship Type="http://schemas.openxmlformats.org/officeDocument/2006/relationships/numbering" Target="/word/numbering.xml" Id="Rcf0c6c37d2f84fbd" /><Relationship Type="http://schemas.openxmlformats.org/officeDocument/2006/relationships/settings" Target="/word/settings.xml" Id="R2e93fa1e0ab14421" /><Relationship Type="http://schemas.openxmlformats.org/officeDocument/2006/relationships/image" Target="/word/media/7d94c4ed-f86c-4a4b-9367-4fd3a2f8bf4b.png" Id="R0ae58121bcf44482" /></Relationships>
</file>