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f0acf1618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6086fb590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Chauhatta,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b672aa5844edb" /><Relationship Type="http://schemas.openxmlformats.org/officeDocument/2006/relationships/numbering" Target="/word/numbering.xml" Id="R6d3c97c32d454662" /><Relationship Type="http://schemas.openxmlformats.org/officeDocument/2006/relationships/settings" Target="/word/settings.xml" Id="Rc4f86b15436e4415" /><Relationship Type="http://schemas.openxmlformats.org/officeDocument/2006/relationships/image" Target="/word/media/6de0b591-02dc-4fa0-a59b-2b815f682daf.png" Id="R92c6086fb5904efc" /></Relationships>
</file>