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71ba51c70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ce34ee63e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f80f7086a4b98" /><Relationship Type="http://schemas.openxmlformats.org/officeDocument/2006/relationships/numbering" Target="/word/numbering.xml" Id="R347b60a379c0449e" /><Relationship Type="http://schemas.openxmlformats.org/officeDocument/2006/relationships/settings" Target="/word/settings.xml" Id="Rf2d443ae73494d12" /><Relationship Type="http://schemas.openxmlformats.org/officeDocument/2006/relationships/image" Target="/word/media/3a0355e3-8749-4b56-9193-5aca24e20fa3.png" Id="R2c0ce34ee63e4846" /></Relationships>
</file>