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fde8d1a47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256986c0d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Chawri,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119d8908c4a6f" /><Relationship Type="http://schemas.openxmlformats.org/officeDocument/2006/relationships/numbering" Target="/word/numbering.xml" Id="R15d8090ad4364646" /><Relationship Type="http://schemas.openxmlformats.org/officeDocument/2006/relationships/settings" Target="/word/settings.xml" Id="R185f3036ac2d4331" /><Relationship Type="http://schemas.openxmlformats.org/officeDocument/2006/relationships/image" Target="/word/media/3909eee6-e223-4903-82e6-3301039d7162.png" Id="R20d256986c0d4e56" /></Relationships>
</file>