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5fa3d2dcf43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bf44e2e64c4f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Chhagalchhira,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ae427252d34f6d" /><Relationship Type="http://schemas.openxmlformats.org/officeDocument/2006/relationships/numbering" Target="/word/numbering.xml" Id="Recabe47883354dff" /><Relationship Type="http://schemas.openxmlformats.org/officeDocument/2006/relationships/settings" Target="/word/settings.xml" Id="R7e39c2cf38614a39" /><Relationship Type="http://schemas.openxmlformats.org/officeDocument/2006/relationships/image" Target="/word/media/9d345ae5-3698-43c5-869f-8bdf2d888c0c.png" Id="Rd3bf44e2e64c4fa9" /></Relationships>
</file>