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f11cc2cff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c48672126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Chhagharia,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3dbfed04f4657" /><Relationship Type="http://schemas.openxmlformats.org/officeDocument/2006/relationships/numbering" Target="/word/numbering.xml" Id="R783ce3c5da8c4aa5" /><Relationship Type="http://schemas.openxmlformats.org/officeDocument/2006/relationships/settings" Target="/word/settings.xml" Id="R10d2fcda07d14bd8" /><Relationship Type="http://schemas.openxmlformats.org/officeDocument/2006/relationships/image" Target="/word/media/a9b944c7-557a-4b6f-a68e-d83437cad7b9.png" Id="R98bc486721264e9b" /></Relationships>
</file>