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2a52518c0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3aabba0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Chhailadi,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3b4b186044ff5" /><Relationship Type="http://schemas.openxmlformats.org/officeDocument/2006/relationships/numbering" Target="/word/numbering.xml" Id="R56b71af3ee924f0f" /><Relationship Type="http://schemas.openxmlformats.org/officeDocument/2006/relationships/settings" Target="/word/settings.xml" Id="Reb5e61c2a4204686" /><Relationship Type="http://schemas.openxmlformats.org/officeDocument/2006/relationships/image" Target="/word/media/b2e30501-1388-46b7-9628-150006f64801.png" Id="Ra25e3aabba0440b7" /></Relationships>
</file>