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1953a6b59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a32d8db55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Chhalli Bilaspara,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40645aba94270" /><Relationship Type="http://schemas.openxmlformats.org/officeDocument/2006/relationships/numbering" Target="/word/numbering.xml" Id="R7d57ab3515804235" /><Relationship Type="http://schemas.openxmlformats.org/officeDocument/2006/relationships/settings" Target="/word/settings.xml" Id="R36d10f8db1614d5c" /><Relationship Type="http://schemas.openxmlformats.org/officeDocument/2006/relationships/image" Target="/word/media/f76cdda9-e830-4006-9b47-ff75611e0bf4.png" Id="R135a32d8db5542c0" /></Relationships>
</file>