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dcce7cdda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a76d86f7e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df5478f2a429d" /><Relationship Type="http://schemas.openxmlformats.org/officeDocument/2006/relationships/numbering" Target="/word/numbering.xml" Id="R726d114514a940eb" /><Relationship Type="http://schemas.openxmlformats.org/officeDocument/2006/relationships/settings" Target="/word/settings.xml" Id="Rc13f1dfb3648473e" /><Relationship Type="http://schemas.openxmlformats.org/officeDocument/2006/relationships/image" Target="/word/media/d09d4239-82ba-40bb-af4a-f6ca987d0a9a.png" Id="Re28a76d86f7e46ab" /></Relationships>
</file>