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b5aae4d20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3d66163bf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60b212c7f4d6a" /><Relationship Type="http://schemas.openxmlformats.org/officeDocument/2006/relationships/numbering" Target="/word/numbering.xml" Id="R9068c44a09654b85" /><Relationship Type="http://schemas.openxmlformats.org/officeDocument/2006/relationships/settings" Target="/word/settings.xml" Id="Rc48785c941b54986" /><Relationship Type="http://schemas.openxmlformats.org/officeDocument/2006/relationships/image" Target="/word/media/dbe14a60-2a08-422a-ae71-515bb29bca1f.png" Id="Rf9f3d66163bf47e3" /></Relationships>
</file>