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ec0dcc72754c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bb672ceedb4b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Faridpur,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5cb2aab3bd45f5" /><Relationship Type="http://schemas.openxmlformats.org/officeDocument/2006/relationships/numbering" Target="/word/numbering.xml" Id="R3e80cf8f9bb948a7" /><Relationship Type="http://schemas.openxmlformats.org/officeDocument/2006/relationships/settings" Target="/word/settings.xml" Id="R4255abc728594865" /><Relationship Type="http://schemas.openxmlformats.org/officeDocument/2006/relationships/image" Target="/word/media/7f1a6f99-ad26-43c1-8907-9690b2f5a499.png" Id="Re1bb672ceedb4bf4" /></Relationships>
</file>