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4314860df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b4d30bbf8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Firinghi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84a51e2e4428b" /><Relationship Type="http://schemas.openxmlformats.org/officeDocument/2006/relationships/numbering" Target="/word/numbering.xml" Id="Rab5da92543d84973" /><Relationship Type="http://schemas.openxmlformats.org/officeDocument/2006/relationships/settings" Target="/word/settings.xml" Id="Rc549d7dd8c364bc1" /><Relationship Type="http://schemas.openxmlformats.org/officeDocument/2006/relationships/image" Target="/word/media/8922a867-48ce-45a1-951b-8af35cfff9fc.png" Id="R7fab4d30bbf84199" /></Relationships>
</file>