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9ebac14d609468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72e787dce17484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Fuittachari,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be14c2ba51248f6" /><Relationship Type="http://schemas.openxmlformats.org/officeDocument/2006/relationships/numbering" Target="/word/numbering.xml" Id="Rc652a783f41940fb" /><Relationship Type="http://schemas.openxmlformats.org/officeDocument/2006/relationships/settings" Target="/word/settings.xml" Id="Rd0a1c7fd1a03488f" /><Relationship Type="http://schemas.openxmlformats.org/officeDocument/2006/relationships/image" Target="/word/media/ac653920-62ee-4f87-b897-70d44fddebc8.png" Id="R372e787dce17484d" /></Relationships>
</file>