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29faf15e1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905e9a6c4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Fukutia,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a56ecf4f74d61" /><Relationship Type="http://schemas.openxmlformats.org/officeDocument/2006/relationships/numbering" Target="/word/numbering.xml" Id="Re6d80b773a32403f" /><Relationship Type="http://schemas.openxmlformats.org/officeDocument/2006/relationships/settings" Target="/word/settings.xml" Id="R7cc5f578f06c4e45" /><Relationship Type="http://schemas.openxmlformats.org/officeDocument/2006/relationships/image" Target="/word/media/beb8b055-758d-430f-b889-c07403d5ee03.png" Id="Rf0e905e9a6c44f0d" /></Relationships>
</file>