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a1fd61523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d2a05c5d5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73b1951b54879" /><Relationship Type="http://schemas.openxmlformats.org/officeDocument/2006/relationships/numbering" Target="/word/numbering.xml" Id="R25cac2d769c7484a" /><Relationship Type="http://schemas.openxmlformats.org/officeDocument/2006/relationships/settings" Target="/word/settings.xml" Id="R4984534f7eff4453" /><Relationship Type="http://schemas.openxmlformats.org/officeDocument/2006/relationships/image" Target="/word/media/de7227cb-bbe3-4646-bae8-b5ffa15cc01f.png" Id="R222d2a05c5d54925" /></Relationships>
</file>