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45da4f29c45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fe9b90eb0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Futkibari,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b4f54da784b7d" /><Relationship Type="http://schemas.openxmlformats.org/officeDocument/2006/relationships/numbering" Target="/word/numbering.xml" Id="R63697e3caa0c4f54" /><Relationship Type="http://schemas.openxmlformats.org/officeDocument/2006/relationships/settings" Target="/word/settings.xml" Id="Recad590554614f96" /><Relationship Type="http://schemas.openxmlformats.org/officeDocument/2006/relationships/image" Target="/word/media/46560e5b-7f3d-4e8c-9a3c-a3e720063ea4.png" Id="R9a5fe9b90eb04207" /></Relationships>
</file>