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81d4e34fe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3eee532ea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Gabachara,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9d87572d948b7" /><Relationship Type="http://schemas.openxmlformats.org/officeDocument/2006/relationships/numbering" Target="/word/numbering.xml" Id="Rf58402cf431b4432" /><Relationship Type="http://schemas.openxmlformats.org/officeDocument/2006/relationships/settings" Target="/word/settings.xml" Id="R538924b3f3584cbf" /><Relationship Type="http://schemas.openxmlformats.org/officeDocument/2006/relationships/image" Target="/word/media/0cae447e-59a5-4055-a7f7-a07775e9c0e3.png" Id="Rcf53eee532ea438f" /></Relationships>
</file>