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4c9c0c1e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1f6f5b26a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Gabarkailan,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c135dd23445ba" /><Relationship Type="http://schemas.openxmlformats.org/officeDocument/2006/relationships/numbering" Target="/word/numbering.xml" Id="Reb44e3bda7ef47c6" /><Relationship Type="http://schemas.openxmlformats.org/officeDocument/2006/relationships/settings" Target="/word/settings.xml" Id="R4460846774e64a83" /><Relationship Type="http://schemas.openxmlformats.org/officeDocument/2006/relationships/image" Target="/word/media/087163bb-f106-4265-80fa-f49683f9d51e.png" Id="R6901f6f5b26a40ee" /></Relationships>
</file>