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db93a8c9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3a1118920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Gabindabati,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808b4b374f8f" /><Relationship Type="http://schemas.openxmlformats.org/officeDocument/2006/relationships/numbering" Target="/word/numbering.xml" Id="R3670982525b44b1f" /><Relationship Type="http://schemas.openxmlformats.org/officeDocument/2006/relationships/settings" Target="/word/settings.xml" Id="R28d9fd457de1478e" /><Relationship Type="http://schemas.openxmlformats.org/officeDocument/2006/relationships/image" Target="/word/media/1e8919df-cafc-4253-b14f-4080678a8bc1.png" Id="Rbb13a111892040af" /></Relationships>
</file>