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2134b2c54e4e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245b247b6242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Gabindapur,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1b82bfe9c14d71" /><Relationship Type="http://schemas.openxmlformats.org/officeDocument/2006/relationships/numbering" Target="/word/numbering.xml" Id="R2b3bcefc1be24a34" /><Relationship Type="http://schemas.openxmlformats.org/officeDocument/2006/relationships/settings" Target="/word/settings.xml" Id="Rdde76f261d6740d7" /><Relationship Type="http://schemas.openxmlformats.org/officeDocument/2006/relationships/image" Target="/word/media/0aedf877-510e-4fe8-9a51-5fc6931e1c32.png" Id="R91245b247b6242d1" /></Relationships>
</file>