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c20a0ac1e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23f5ae76d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Gachh Kulchara,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1c89e81224df8" /><Relationship Type="http://schemas.openxmlformats.org/officeDocument/2006/relationships/numbering" Target="/word/numbering.xml" Id="R41c0c54c08434cf2" /><Relationship Type="http://schemas.openxmlformats.org/officeDocument/2006/relationships/settings" Target="/word/settings.xml" Id="Ra323ca3be5ff4b74" /><Relationship Type="http://schemas.openxmlformats.org/officeDocument/2006/relationships/image" Target="/word/media/53e82119-8c5f-44f5-855b-7d3dc326d3db.png" Id="Rbd623f5ae76d4332" /></Relationships>
</file>