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139ecc7f84f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9e20a289d348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Gachihata,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4676ed427c4cc1" /><Relationship Type="http://schemas.openxmlformats.org/officeDocument/2006/relationships/numbering" Target="/word/numbering.xml" Id="Rf961414e2745443a" /><Relationship Type="http://schemas.openxmlformats.org/officeDocument/2006/relationships/settings" Target="/word/settings.xml" Id="R1e580f2c58f04ac9" /><Relationship Type="http://schemas.openxmlformats.org/officeDocument/2006/relationships/image" Target="/word/media/8f349d8d-27ad-4939-b3a4-ad9cc8087e67.png" Id="R369e20a289d3481d" /></Relationships>
</file>