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ade0b7b6b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f66f5050d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f71ef74f64780" /><Relationship Type="http://schemas.openxmlformats.org/officeDocument/2006/relationships/numbering" Target="/word/numbering.xml" Id="Rc9d493b10c8e4c81" /><Relationship Type="http://schemas.openxmlformats.org/officeDocument/2006/relationships/settings" Target="/word/settings.xml" Id="Rd294620458fb463f" /><Relationship Type="http://schemas.openxmlformats.org/officeDocument/2006/relationships/image" Target="/word/media/8bc2d01e-3b47-49aa-86f9-fb3f0ec73af9.png" Id="R5e9f66f5050d415b" /></Relationships>
</file>