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df68940b4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5f936aa6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Gaharpu,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de68cfed34306" /><Relationship Type="http://schemas.openxmlformats.org/officeDocument/2006/relationships/numbering" Target="/word/numbering.xml" Id="R47ba5fac4f504d6a" /><Relationship Type="http://schemas.openxmlformats.org/officeDocument/2006/relationships/settings" Target="/word/settings.xml" Id="R0305600204964037" /><Relationship Type="http://schemas.openxmlformats.org/officeDocument/2006/relationships/image" Target="/word/media/cfa28b48-31d3-40f0-840b-caf3f2bece40.png" Id="R5a65f936aa6a4a3e" /></Relationships>
</file>