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5a9d5ad8d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0c62fc4e1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6d5c279b444a2" /><Relationship Type="http://schemas.openxmlformats.org/officeDocument/2006/relationships/numbering" Target="/word/numbering.xml" Id="R963ece3712894af5" /><Relationship Type="http://schemas.openxmlformats.org/officeDocument/2006/relationships/settings" Target="/word/settings.xml" Id="Rb3e7d5cd4a54466d" /><Relationship Type="http://schemas.openxmlformats.org/officeDocument/2006/relationships/image" Target="/word/media/20d4ffce-692a-4bb7-8405-01e78a64258d.png" Id="R2010c62fc4e14303" /></Relationships>
</file>