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75b02a1ae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bba137ddb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Gaimbali,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b3f8d66174210" /><Relationship Type="http://schemas.openxmlformats.org/officeDocument/2006/relationships/numbering" Target="/word/numbering.xml" Id="Re8c624bc19de4760" /><Relationship Type="http://schemas.openxmlformats.org/officeDocument/2006/relationships/settings" Target="/word/settings.xml" Id="Re3862bba57dd4b5e" /><Relationship Type="http://schemas.openxmlformats.org/officeDocument/2006/relationships/image" Target="/word/media/eff42f57-1cf4-4e6d-8dab-64a448adc5f9.png" Id="Rd85bba137ddb4ca0" /></Relationships>
</file>