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208e97718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87a16e4a3d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Gaiyapara,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6c0ce82ce4e6a" /><Relationship Type="http://schemas.openxmlformats.org/officeDocument/2006/relationships/numbering" Target="/word/numbering.xml" Id="R25bd7cc7439a4823" /><Relationship Type="http://schemas.openxmlformats.org/officeDocument/2006/relationships/settings" Target="/word/settings.xml" Id="R65312fbcf838488f" /><Relationship Type="http://schemas.openxmlformats.org/officeDocument/2006/relationships/image" Target="/word/media/bc84fe0e-fd56-418b-82dd-64ca68a34d50.png" Id="R2787a16e4a3d4d01" /></Relationships>
</file>