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7975d9c04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f236f9ec9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ca514f3874c7a" /><Relationship Type="http://schemas.openxmlformats.org/officeDocument/2006/relationships/numbering" Target="/word/numbering.xml" Id="Rae29196f3ee64829" /><Relationship Type="http://schemas.openxmlformats.org/officeDocument/2006/relationships/settings" Target="/word/settings.xml" Id="R9301b7ad42574ea9" /><Relationship Type="http://schemas.openxmlformats.org/officeDocument/2006/relationships/image" Target="/word/media/84f1dc69-d44a-4b32-a67b-f53070a2ffc9.png" Id="R0a6f236f9ec94076" /></Relationships>
</file>