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7db7ec078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a6e62067a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de4b7df924bd2" /><Relationship Type="http://schemas.openxmlformats.org/officeDocument/2006/relationships/numbering" Target="/word/numbering.xml" Id="R68fa86167fb24138" /><Relationship Type="http://schemas.openxmlformats.org/officeDocument/2006/relationships/settings" Target="/word/settings.xml" Id="R8bb561df0ad5458c" /><Relationship Type="http://schemas.openxmlformats.org/officeDocument/2006/relationships/image" Target="/word/media/76da3034-751b-489d-9171-29c382e0378d.png" Id="R4c9a6e62067a4e3a" /></Relationships>
</file>