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cb6a21d71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53525fbb9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e3d88b8994f26" /><Relationship Type="http://schemas.openxmlformats.org/officeDocument/2006/relationships/numbering" Target="/word/numbering.xml" Id="Rd106e757c6b44e17" /><Relationship Type="http://schemas.openxmlformats.org/officeDocument/2006/relationships/settings" Target="/word/settings.xml" Id="R93bb51c4390342c6" /><Relationship Type="http://schemas.openxmlformats.org/officeDocument/2006/relationships/image" Target="/word/media/9f4deabd-5e64-4ce0-ab81-e3639990df6d.png" Id="R9c753525fbb9494f" /></Relationships>
</file>