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0b9a70ed9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330b168cf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c1ed96d314545" /><Relationship Type="http://schemas.openxmlformats.org/officeDocument/2006/relationships/numbering" Target="/word/numbering.xml" Id="Rebe8326f200d4391" /><Relationship Type="http://schemas.openxmlformats.org/officeDocument/2006/relationships/settings" Target="/word/settings.xml" Id="Ra7625bbe7aff4508" /><Relationship Type="http://schemas.openxmlformats.org/officeDocument/2006/relationships/image" Target="/word/media/153314d1-7738-47c3-9669-a10c41e2944f.png" Id="R333330b168cf4e08" /></Relationships>
</file>