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71c7f5dbb543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a54e4c629a46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Gamaria,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7aa3a72ba94b23" /><Relationship Type="http://schemas.openxmlformats.org/officeDocument/2006/relationships/numbering" Target="/word/numbering.xml" Id="R938247ca17ef4d64" /><Relationship Type="http://schemas.openxmlformats.org/officeDocument/2006/relationships/settings" Target="/word/settings.xml" Id="R081ba3e16d004927" /><Relationship Type="http://schemas.openxmlformats.org/officeDocument/2006/relationships/image" Target="/word/media/448e5dcc-ebee-4713-a94c-e62449e6d3d4.png" Id="R1aa54e4c629a4688" /></Relationships>
</file>