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1c5fb3f7d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c7d99ed36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0dfd90e7e48fd" /><Relationship Type="http://schemas.openxmlformats.org/officeDocument/2006/relationships/numbering" Target="/word/numbering.xml" Id="R433e7149aff541a4" /><Relationship Type="http://schemas.openxmlformats.org/officeDocument/2006/relationships/settings" Target="/word/settings.xml" Id="Rc62085f9ca5d4c01" /><Relationship Type="http://schemas.openxmlformats.org/officeDocument/2006/relationships/image" Target="/word/media/47317096-6c1c-4ab7-8233-4f194e9e007e.png" Id="R058c7d99ed3647dd" /></Relationships>
</file>