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05e1301af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fc52d9cfc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Gancapara,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75ffde7254e44" /><Relationship Type="http://schemas.openxmlformats.org/officeDocument/2006/relationships/numbering" Target="/word/numbering.xml" Id="R202ff9a5f3c345ea" /><Relationship Type="http://schemas.openxmlformats.org/officeDocument/2006/relationships/settings" Target="/word/settings.xml" Id="R74d4eebcb0514753" /><Relationship Type="http://schemas.openxmlformats.org/officeDocument/2006/relationships/image" Target="/word/media/7e0ab35f-4142-4d71-9736-63f6d0ea3ce4.png" Id="Rcc2fc52d9cfc4b6e" /></Relationships>
</file>