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7c4bdc64b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cfaef9cf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4f47554324ecf" /><Relationship Type="http://schemas.openxmlformats.org/officeDocument/2006/relationships/numbering" Target="/word/numbering.xml" Id="R7902c8db69d0425b" /><Relationship Type="http://schemas.openxmlformats.org/officeDocument/2006/relationships/settings" Target="/word/settings.xml" Id="Rf913409992004324" /><Relationship Type="http://schemas.openxmlformats.org/officeDocument/2006/relationships/image" Target="/word/media/db64bc11-d73b-4189-9198-e8e186b56370.png" Id="Rd5c4cfaef9cf4733" /></Relationships>
</file>