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035d878cbc4f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8ff651b6964c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Gangkol,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37274452ef48c1" /><Relationship Type="http://schemas.openxmlformats.org/officeDocument/2006/relationships/numbering" Target="/word/numbering.xml" Id="Re2f4695c18b84c3d" /><Relationship Type="http://schemas.openxmlformats.org/officeDocument/2006/relationships/settings" Target="/word/settings.xml" Id="R99ee9481b0584036" /><Relationship Type="http://schemas.openxmlformats.org/officeDocument/2006/relationships/image" Target="/word/media/a268e41e-c4e0-46d7-9441-0a7e90d2204b.png" Id="R068ff651b6964c9c" /></Relationships>
</file>