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a2e42077f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b5781539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443f7866946c1" /><Relationship Type="http://schemas.openxmlformats.org/officeDocument/2006/relationships/numbering" Target="/word/numbering.xml" Id="R93ece11bbb834eef" /><Relationship Type="http://schemas.openxmlformats.org/officeDocument/2006/relationships/settings" Target="/word/settings.xml" Id="R2aa9bed047a34b2c" /><Relationship Type="http://schemas.openxmlformats.org/officeDocument/2006/relationships/image" Target="/word/media/3951905c-12e5-45bb-a404-6a69a4278d21.png" Id="R755b5781539149c8" /></Relationships>
</file>