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544fde1f2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17232d75e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808a9225349c5" /><Relationship Type="http://schemas.openxmlformats.org/officeDocument/2006/relationships/numbering" Target="/word/numbering.xml" Id="Rd84061fc8f7544bd" /><Relationship Type="http://schemas.openxmlformats.org/officeDocument/2006/relationships/settings" Target="/word/settings.xml" Id="R1cb52ad4c0224697" /><Relationship Type="http://schemas.openxmlformats.org/officeDocument/2006/relationships/image" Target="/word/media/0000da42-bd18-4f53-8ee5-122d00f9bdbf.png" Id="R09a17232d75e4d6c" /></Relationships>
</file>