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dfb4377e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1c408a98d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Garakandia,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547938d594482" /><Relationship Type="http://schemas.openxmlformats.org/officeDocument/2006/relationships/numbering" Target="/word/numbering.xml" Id="R0fce28de6baf4d38" /><Relationship Type="http://schemas.openxmlformats.org/officeDocument/2006/relationships/settings" Target="/word/settings.xml" Id="R3d01e06f4a264ee2" /><Relationship Type="http://schemas.openxmlformats.org/officeDocument/2006/relationships/image" Target="/word/media/d2a3be97-967d-4ef1-a68c-6f10ef992637.png" Id="Rf5a1c408a98d4022" /></Relationships>
</file>