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94971c3c6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b197d0be0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afc3e664f44c8" /><Relationship Type="http://schemas.openxmlformats.org/officeDocument/2006/relationships/numbering" Target="/word/numbering.xml" Id="R29c13ecc1a4247cc" /><Relationship Type="http://schemas.openxmlformats.org/officeDocument/2006/relationships/settings" Target="/word/settings.xml" Id="R780cff5f49c346bd" /><Relationship Type="http://schemas.openxmlformats.org/officeDocument/2006/relationships/image" Target="/word/media/b3a6fde1-85c5-4087-91f1-58ae8b5aec34.png" Id="Re7db197d0be040fc" /></Relationships>
</file>