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7f143ff32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62fefe6dc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Garamali,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8ba3869f346d2" /><Relationship Type="http://schemas.openxmlformats.org/officeDocument/2006/relationships/numbering" Target="/word/numbering.xml" Id="Rdea585ca064e4689" /><Relationship Type="http://schemas.openxmlformats.org/officeDocument/2006/relationships/settings" Target="/word/settings.xml" Id="R96d06ec21fa6483a" /><Relationship Type="http://schemas.openxmlformats.org/officeDocument/2006/relationships/image" Target="/word/media/8337f7be-bf66-499b-800e-90628f0facd2.png" Id="R42962fefe6dc47ec" /></Relationships>
</file>