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456fae88b45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73d73f7a9e4a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50d05282544405" /><Relationship Type="http://schemas.openxmlformats.org/officeDocument/2006/relationships/numbering" Target="/word/numbering.xml" Id="R25afd6f5996641d6" /><Relationship Type="http://schemas.openxmlformats.org/officeDocument/2006/relationships/settings" Target="/word/settings.xml" Id="Rb560c1ed593344c8" /><Relationship Type="http://schemas.openxmlformats.org/officeDocument/2006/relationships/image" Target="/word/media/22e6b5d2-6518-4587-b20f-78126ce088d7.png" Id="R5973d73f7a9e4af4" /></Relationships>
</file>