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cbaea6cea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43caf6639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Garduar,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c21865919428b" /><Relationship Type="http://schemas.openxmlformats.org/officeDocument/2006/relationships/numbering" Target="/word/numbering.xml" Id="R3369466e3780424c" /><Relationship Type="http://schemas.openxmlformats.org/officeDocument/2006/relationships/settings" Target="/word/settings.xml" Id="R62f7b6a496eb40fb" /><Relationship Type="http://schemas.openxmlformats.org/officeDocument/2006/relationships/image" Target="/word/media/ed36dd87-eb26-498e-911f-4ecffc27e67c.png" Id="R4de43caf66394688" /></Relationships>
</file>