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828c8040d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7b6b73f49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Gareya,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73bec42184fff" /><Relationship Type="http://schemas.openxmlformats.org/officeDocument/2006/relationships/numbering" Target="/word/numbering.xml" Id="Rc9f24c82867c453b" /><Relationship Type="http://schemas.openxmlformats.org/officeDocument/2006/relationships/settings" Target="/word/settings.xml" Id="R8c8b6c3f91ac41b4" /><Relationship Type="http://schemas.openxmlformats.org/officeDocument/2006/relationships/image" Target="/word/media/5c03843a-5b1a-4085-ac0a-b73759207046.png" Id="Rcc57b6b73f494a72" /></Relationships>
</file>