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4c8196b31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ae5e9f561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80ef5d8ca4ece" /><Relationship Type="http://schemas.openxmlformats.org/officeDocument/2006/relationships/numbering" Target="/word/numbering.xml" Id="Rd83fb2721d2d4f1c" /><Relationship Type="http://schemas.openxmlformats.org/officeDocument/2006/relationships/settings" Target="/word/settings.xml" Id="R725a12a0137747e7" /><Relationship Type="http://schemas.openxmlformats.org/officeDocument/2006/relationships/image" Target="/word/media/f8e3ae52-4b4c-43a6-a63b-3a5e784e0d53.png" Id="Rc4cae5e9f561406b" /></Relationships>
</file>