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5dd57c3a1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4e174bb01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Garialdanga,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6d0d3c29a4135" /><Relationship Type="http://schemas.openxmlformats.org/officeDocument/2006/relationships/numbering" Target="/word/numbering.xml" Id="R9d6ad62f8c214f2c" /><Relationship Type="http://schemas.openxmlformats.org/officeDocument/2006/relationships/settings" Target="/word/settings.xml" Id="R708aecf02b964212" /><Relationship Type="http://schemas.openxmlformats.org/officeDocument/2006/relationships/image" Target="/word/media/31540c43-8e41-4843-b0c1-f4363e3f9dd9.png" Id="R1364e174bb01459c" /></Relationships>
</file>