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2effba35c4e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fa6e62cb1b41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Garurgaon,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a361804c8a4abd" /><Relationship Type="http://schemas.openxmlformats.org/officeDocument/2006/relationships/numbering" Target="/word/numbering.xml" Id="R6ed9d5aecbf94bde" /><Relationship Type="http://schemas.openxmlformats.org/officeDocument/2006/relationships/settings" Target="/word/settings.xml" Id="Rc8cdc073dd244705" /><Relationship Type="http://schemas.openxmlformats.org/officeDocument/2006/relationships/image" Target="/word/media/c7824861-6d65-4e1b-9ff8-e14088c1ccf3.png" Id="R8bfa6e62cb1b419a" /></Relationships>
</file>