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c6f6935b4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a52122d38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Gaskapachara,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2495c91f24a04" /><Relationship Type="http://schemas.openxmlformats.org/officeDocument/2006/relationships/numbering" Target="/word/numbering.xml" Id="R2a4a771dc11747d5" /><Relationship Type="http://schemas.openxmlformats.org/officeDocument/2006/relationships/settings" Target="/word/settings.xml" Id="R46eb42cc79134774" /><Relationship Type="http://schemas.openxmlformats.org/officeDocument/2006/relationships/image" Target="/word/media/0b751ec6-b73e-468f-825e-601b48fed327.png" Id="Raada52122d38445e" /></Relationships>
</file>