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1acfae2ec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eb3498ea5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9717ed71c4ad6" /><Relationship Type="http://schemas.openxmlformats.org/officeDocument/2006/relationships/numbering" Target="/word/numbering.xml" Id="R54c21319a13d44eb" /><Relationship Type="http://schemas.openxmlformats.org/officeDocument/2006/relationships/settings" Target="/word/settings.xml" Id="R7a4779a41e764ee9" /><Relationship Type="http://schemas.openxmlformats.org/officeDocument/2006/relationships/image" Target="/word/media/40369544-ab8c-42e8-9f69-85f3237375fc.png" Id="Rc18eb3498ea54875" /></Relationships>
</file>